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74" w:rsidRDefault="008151A4" w:rsidP="00C361A4">
      <w:pPr>
        <w:ind w:firstLine="525"/>
        <w:jc w:val="center"/>
        <w:rPr>
          <w:rFonts w:ascii="黑体" w:eastAsia="黑体"/>
          <w:b/>
          <w:snapToGrid w:val="0"/>
          <w:kern w:val="0"/>
          <w:position w:val="0"/>
          <w:sz w:val="32"/>
        </w:rPr>
      </w:pPr>
      <w:r>
        <w:rPr>
          <w:rFonts w:ascii="黑体" w:eastAsia="黑体" w:hint="eastAsia"/>
          <w:b/>
          <w:snapToGrid w:val="0"/>
          <w:kern w:val="0"/>
          <w:position w:val="0"/>
          <w:sz w:val="32"/>
        </w:rPr>
        <w:t>认证产品检验合格分包方名录</w:t>
      </w:r>
    </w:p>
    <w:p w:rsidR="00761D74" w:rsidRDefault="00761D74">
      <w:pPr>
        <w:jc w:val="center"/>
        <w:rPr>
          <w:rFonts w:ascii="仿宋_GB2312"/>
          <w:b/>
          <w:snapToGrid w:val="0"/>
          <w:kern w:val="0"/>
          <w:position w:val="0"/>
          <w:sz w:val="21"/>
        </w:rPr>
      </w:pPr>
    </w:p>
    <w:tbl>
      <w:tblPr>
        <w:tblW w:w="14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082"/>
        <w:gridCol w:w="3490"/>
        <w:gridCol w:w="4107"/>
        <w:gridCol w:w="3081"/>
      </w:tblGrid>
      <w:tr w:rsidR="00603918" w:rsidTr="00603918">
        <w:trPr>
          <w:trHeight w:val="989"/>
        </w:trPr>
        <w:tc>
          <w:tcPr>
            <w:tcW w:w="678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序</w:t>
            </w:r>
          </w:p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号</w:t>
            </w:r>
          </w:p>
        </w:tc>
        <w:tc>
          <w:tcPr>
            <w:tcW w:w="3082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机 构 名 称</w:t>
            </w:r>
          </w:p>
        </w:tc>
        <w:tc>
          <w:tcPr>
            <w:tcW w:w="3490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 信 地 址</w:t>
            </w:r>
          </w:p>
        </w:tc>
        <w:tc>
          <w:tcPr>
            <w:tcW w:w="4107" w:type="dxa"/>
            <w:vAlign w:val="center"/>
          </w:tcPr>
          <w:p w:rsidR="00603918" w:rsidRDefault="00603918" w:rsidP="00603918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认定的承检产品名称</w:t>
            </w:r>
          </w:p>
        </w:tc>
        <w:tc>
          <w:tcPr>
            <w:tcW w:w="3081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联系人</w:t>
            </w:r>
          </w:p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及电话</w:t>
            </w:r>
          </w:p>
        </w:tc>
      </w:tr>
      <w:tr w:rsidR="00603918" w:rsidTr="00603918">
        <w:trPr>
          <w:trHeight w:val="1735"/>
        </w:trPr>
        <w:tc>
          <w:tcPr>
            <w:tcW w:w="678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3082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江苏省农业机械试验鉴定站</w:t>
            </w:r>
          </w:p>
        </w:tc>
        <w:tc>
          <w:tcPr>
            <w:tcW w:w="3490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南京市南湖路97号</w:t>
            </w:r>
          </w:p>
        </w:tc>
        <w:tc>
          <w:tcPr>
            <w:tcW w:w="4107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轮式拖拉机、手扶拖拉机、水稻插秧机、联合收割机</w:t>
            </w:r>
          </w:p>
        </w:tc>
        <w:tc>
          <w:tcPr>
            <w:tcW w:w="3081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赵海瑞</w:t>
            </w:r>
          </w:p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025-86431508</w:t>
            </w:r>
          </w:p>
        </w:tc>
      </w:tr>
      <w:tr w:rsidR="00603918" w:rsidTr="00603918">
        <w:trPr>
          <w:trHeight w:val="1317"/>
        </w:trPr>
        <w:tc>
          <w:tcPr>
            <w:tcW w:w="678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3082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机械工业油泵油嘴及内燃机产品质量监督检测中心</w:t>
            </w:r>
          </w:p>
        </w:tc>
        <w:tc>
          <w:tcPr>
            <w:tcW w:w="3490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无锡市</w:t>
            </w:r>
            <w:proofErr w:type="gramStart"/>
            <w:r>
              <w:rPr>
                <w:rFonts w:ascii="仿宋_GB2312" w:hint="eastAsia"/>
                <w:sz w:val="24"/>
              </w:rPr>
              <w:t>滨湖区钱荣</w:t>
            </w:r>
            <w:proofErr w:type="gramEnd"/>
            <w:r>
              <w:rPr>
                <w:rFonts w:ascii="仿宋_GB2312" w:hint="eastAsia"/>
                <w:sz w:val="24"/>
              </w:rPr>
              <w:t>路15号</w:t>
            </w:r>
          </w:p>
        </w:tc>
        <w:tc>
          <w:tcPr>
            <w:tcW w:w="4107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农用柴油机</w:t>
            </w:r>
          </w:p>
        </w:tc>
        <w:tc>
          <w:tcPr>
            <w:tcW w:w="3081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  <w:szCs w:val="22"/>
              </w:rPr>
            </w:pPr>
            <w:r>
              <w:rPr>
                <w:rFonts w:ascii="仿宋_GB2312" w:hint="eastAsia"/>
                <w:sz w:val="24"/>
                <w:szCs w:val="22"/>
              </w:rPr>
              <w:t>杨红梅</w:t>
            </w:r>
          </w:p>
          <w:p w:rsidR="00603918" w:rsidRDefault="00603918" w:rsidP="00C361A4">
            <w:pPr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="仿宋_GB2312" w:hint="eastAsia"/>
                <w:sz w:val="24"/>
                <w:szCs w:val="22"/>
              </w:rPr>
              <w:t>13693818260</w:t>
            </w:r>
          </w:p>
        </w:tc>
      </w:tr>
      <w:tr w:rsidR="00603918" w:rsidTr="00603918">
        <w:trPr>
          <w:trHeight w:val="1317"/>
        </w:trPr>
        <w:tc>
          <w:tcPr>
            <w:tcW w:w="678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3082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洛阳西苑车辆与动力检验所有限公司</w:t>
            </w:r>
          </w:p>
        </w:tc>
        <w:tc>
          <w:tcPr>
            <w:tcW w:w="3490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河南洛阳涧西区</w:t>
            </w:r>
            <w:proofErr w:type="gramStart"/>
            <w:r>
              <w:rPr>
                <w:rFonts w:ascii="仿宋_GB2312" w:hint="eastAsia"/>
                <w:sz w:val="24"/>
              </w:rPr>
              <w:t>西苑路</w:t>
            </w:r>
            <w:proofErr w:type="gramEnd"/>
            <w:r>
              <w:rPr>
                <w:rFonts w:ascii="仿宋_GB2312" w:hint="eastAsia"/>
                <w:sz w:val="24"/>
              </w:rPr>
              <w:t>39号</w:t>
            </w:r>
          </w:p>
        </w:tc>
        <w:tc>
          <w:tcPr>
            <w:tcW w:w="4107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农用柴油机、旋耕机</w:t>
            </w:r>
          </w:p>
        </w:tc>
        <w:tc>
          <w:tcPr>
            <w:tcW w:w="3081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骆聪</w:t>
            </w:r>
          </w:p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0510-85519877</w:t>
            </w:r>
          </w:p>
        </w:tc>
      </w:tr>
      <w:tr w:rsidR="00E24EAD" w:rsidTr="00603918">
        <w:trPr>
          <w:trHeight w:val="1317"/>
        </w:trPr>
        <w:tc>
          <w:tcPr>
            <w:tcW w:w="678" w:type="dxa"/>
            <w:vAlign w:val="center"/>
          </w:tcPr>
          <w:p w:rsidR="00E24EAD" w:rsidRDefault="00E24EAD" w:rsidP="0090211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3082" w:type="dxa"/>
            <w:vAlign w:val="center"/>
          </w:tcPr>
          <w:p w:rsidR="00E24EAD" w:rsidRDefault="00E24EAD" w:rsidP="0090211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四川省农业机械鉴定站</w:t>
            </w:r>
          </w:p>
        </w:tc>
        <w:tc>
          <w:tcPr>
            <w:tcW w:w="3490" w:type="dxa"/>
            <w:vAlign w:val="center"/>
          </w:tcPr>
          <w:p w:rsidR="00E24EAD" w:rsidRDefault="00E24EAD" w:rsidP="0090211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成都市银沙西街19号</w:t>
            </w:r>
          </w:p>
        </w:tc>
        <w:tc>
          <w:tcPr>
            <w:tcW w:w="4107" w:type="dxa"/>
            <w:vAlign w:val="center"/>
          </w:tcPr>
          <w:p w:rsidR="00E24EAD" w:rsidRDefault="00E24EAD" w:rsidP="0090211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植物保护机械（背负式喷雾机、背负式电动喷雾机）</w:t>
            </w:r>
          </w:p>
        </w:tc>
        <w:tc>
          <w:tcPr>
            <w:tcW w:w="3081" w:type="dxa"/>
            <w:vAlign w:val="center"/>
          </w:tcPr>
          <w:p w:rsidR="00E24EAD" w:rsidRDefault="00E24EAD" w:rsidP="00902112">
            <w:pPr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米红友</w:t>
            </w:r>
            <w:proofErr w:type="gramEnd"/>
            <w:r>
              <w:rPr>
                <w:rFonts w:ascii="仿宋_GB2312" w:hint="eastAsia"/>
                <w:sz w:val="24"/>
              </w:rPr>
              <w:t>028-87613473</w:t>
            </w:r>
          </w:p>
        </w:tc>
      </w:tr>
      <w:tr w:rsidR="00E24EAD" w:rsidTr="00603918">
        <w:trPr>
          <w:trHeight w:val="1317"/>
        </w:trPr>
        <w:tc>
          <w:tcPr>
            <w:tcW w:w="678" w:type="dxa"/>
            <w:vAlign w:val="center"/>
          </w:tcPr>
          <w:p w:rsidR="00E24EAD" w:rsidRDefault="00E24EAD" w:rsidP="0090211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5</w:t>
            </w:r>
          </w:p>
        </w:tc>
        <w:tc>
          <w:tcPr>
            <w:tcW w:w="3082" w:type="dxa"/>
            <w:vAlign w:val="center"/>
          </w:tcPr>
          <w:p w:rsidR="00E24EAD" w:rsidRDefault="00E24EAD" w:rsidP="0090211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山东省农业机械产品质量监督检验站</w:t>
            </w:r>
          </w:p>
        </w:tc>
        <w:tc>
          <w:tcPr>
            <w:tcW w:w="3490" w:type="dxa"/>
            <w:vAlign w:val="center"/>
          </w:tcPr>
          <w:p w:rsidR="00E24EAD" w:rsidRDefault="00E24EAD" w:rsidP="00902112">
            <w:pPr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 w:hint="eastAsia"/>
                <w:sz w:val="24"/>
              </w:rPr>
              <w:t>济南市桑园路19号</w:t>
            </w:r>
          </w:p>
        </w:tc>
        <w:tc>
          <w:tcPr>
            <w:tcW w:w="4107" w:type="dxa"/>
            <w:vAlign w:val="center"/>
          </w:tcPr>
          <w:p w:rsidR="00E24EAD" w:rsidRDefault="00E24EAD" w:rsidP="00902112">
            <w:pPr>
              <w:jc w:val="center"/>
              <w:rPr>
                <w:rFonts w:ascii="仿宋_GB2312"/>
                <w:sz w:val="32"/>
              </w:rPr>
            </w:pPr>
            <w:r>
              <w:rPr>
                <w:rFonts w:ascii="仿宋_GB2312" w:hint="eastAsia"/>
                <w:sz w:val="24"/>
              </w:rPr>
              <w:t>轮式和履带拖拉机、手扶拖拉机、手扶变型运输机、联合收割机</w:t>
            </w:r>
          </w:p>
        </w:tc>
        <w:tc>
          <w:tcPr>
            <w:tcW w:w="3081" w:type="dxa"/>
            <w:vAlign w:val="center"/>
          </w:tcPr>
          <w:p w:rsidR="00E24EAD" w:rsidRDefault="00E24EAD" w:rsidP="00902112">
            <w:pPr>
              <w:jc w:val="center"/>
              <w:rPr>
                <w:rFonts w:ascii="仿宋_GB2312"/>
                <w:color w:val="FF0000"/>
                <w:sz w:val="24"/>
              </w:rPr>
            </w:pPr>
            <w:r>
              <w:rPr>
                <w:rFonts w:ascii="仿宋_GB2312" w:hint="eastAsia"/>
                <w:sz w:val="24"/>
              </w:rPr>
              <w:t>张波0531-88617635</w:t>
            </w:r>
          </w:p>
        </w:tc>
      </w:tr>
      <w:tr w:rsidR="00603918" w:rsidTr="00603918">
        <w:trPr>
          <w:trHeight w:val="1317"/>
        </w:trPr>
        <w:tc>
          <w:tcPr>
            <w:tcW w:w="678" w:type="dxa"/>
            <w:vAlign w:val="center"/>
          </w:tcPr>
          <w:p w:rsidR="00603918" w:rsidRDefault="00E24EAD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3082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南京赛姆认证科技发展有限公司</w:t>
            </w:r>
          </w:p>
        </w:tc>
        <w:tc>
          <w:tcPr>
            <w:tcW w:w="3490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南京市建</w:t>
            </w:r>
            <w:proofErr w:type="gramStart"/>
            <w:r>
              <w:rPr>
                <w:rFonts w:ascii="仿宋_GB2312" w:hint="eastAsia"/>
                <w:sz w:val="24"/>
              </w:rPr>
              <w:t>邺</w:t>
            </w:r>
            <w:proofErr w:type="gramEnd"/>
            <w:r>
              <w:rPr>
                <w:rFonts w:ascii="仿宋_GB2312" w:hint="eastAsia"/>
                <w:sz w:val="24"/>
              </w:rPr>
              <w:t>区南湖路97号</w:t>
            </w:r>
          </w:p>
        </w:tc>
        <w:tc>
          <w:tcPr>
            <w:tcW w:w="4107" w:type="dxa"/>
            <w:vAlign w:val="center"/>
          </w:tcPr>
          <w:p w:rsidR="00603918" w:rsidRPr="00C361A4" w:rsidRDefault="00603918" w:rsidP="00C361A4">
            <w:pPr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微耕机</w:t>
            </w:r>
            <w:proofErr w:type="gramEnd"/>
            <w:r>
              <w:rPr>
                <w:rFonts w:ascii="仿宋_GB2312" w:hint="eastAsia"/>
                <w:sz w:val="24"/>
              </w:rPr>
              <w:t>、旋耕机、植保机械、水稻插秧机、收割机、轮式拖拉机、手扶拖拉机、履带式拖拉机</w:t>
            </w:r>
          </w:p>
        </w:tc>
        <w:tc>
          <w:tcPr>
            <w:tcW w:w="3081" w:type="dxa"/>
            <w:vAlign w:val="center"/>
          </w:tcPr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徐炳畑</w:t>
            </w:r>
          </w:p>
          <w:p w:rsidR="00603918" w:rsidRDefault="00603918" w:rsidP="00C361A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025-</w:t>
            </w:r>
            <w:r w:rsidRPr="00C361A4">
              <w:rPr>
                <w:rFonts w:ascii="仿宋_GB2312" w:hint="eastAsia"/>
                <w:sz w:val="24"/>
              </w:rPr>
              <w:t>86496285</w:t>
            </w:r>
          </w:p>
        </w:tc>
      </w:tr>
    </w:tbl>
    <w:p w:rsidR="00761D74" w:rsidRDefault="00761D74"/>
    <w:p w:rsidR="00761D74" w:rsidRDefault="00761D74"/>
    <w:sectPr w:rsidR="00761D74">
      <w:pgSz w:w="16840" w:h="11907" w:orient="landscape"/>
      <w:pgMar w:top="1797" w:right="1440" w:bottom="1440" w:left="1440" w:header="851" w:footer="992" w:gutter="0"/>
      <w:cols w:space="720"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A1" w:rsidRDefault="00D831A1" w:rsidP="00A375D3">
      <w:r>
        <w:separator/>
      </w:r>
    </w:p>
  </w:endnote>
  <w:endnote w:type="continuationSeparator" w:id="0">
    <w:p w:rsidR="00D831A1" w:rsidRDefault="00D831A1" w:rsidP="00A3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A1" w:rsidRDefault="00D831A1" w:rsidP="00A375D3">
      <w:r>
        <w:separator/>
      </w:r>
    </w:p>
  </w:footnote>
  <w:footnote w:type="continuationSeparator" w:id="0">
    <w:p w:rsidR="00D831A1" w:rsidRDefault="00D831A1" w:rsidP="00A3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93DD8"/>
    <w:rsid w:val="004962C4"/>
    <w:rsid w:val="00566064"/>
    <w:rsid w:val="00603918"/>
    <w:rsid w:val="00761D74"/>
    <w:rsid w:val="008151A4"/>
    <w:rsid w:val="00A375D3"/>
    <w:rsid w:val="00C361A4"/>
    <w:rsid w:val="00D831A1"/>
    <w:rsid w:val="00E20DA0"/>
    <w:rsid w:val="00E24EAD"/>
    <w:rsid w:val="228212A1"/>
    <w:rsid w:val="400C3378"/>
    <w:rsid w:val="7CFF7CCC"/>
    <w:rsid w:val="7F8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position w:val="-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5D3"/>
    <w:rPr>
      <w:rFonts w:ascii="Calibri" w:eastAsia="仿宋_GB2312" w:hAnsi="Calibri"/>
      <w:kern w:val="2"/>
      <w:position w:val="-30"/>
      <w:sz w:val="18"/>
      <w:szCs w:val="18"/>
    </w:rPr>
  </w:style>
  <w:style w:type="paragraph" w:styleId="a4">
    <w:name w:val="footer"/>
    <w:basedOn w:val="a"/>
    <w:link w:val="Char0"/>
    <w:rsid w:val="00A37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5D3"/>
    <w:rPr>
      <w:rFonts w:ascii="Calibri" w:eastAsia="仿宋_GB2312" w:hAnsi="Calibri"/>
      <w:kern w:val="2"/>
      <w:position w:val="-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position w:val="-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5D3"/>
    <w:rPr>
      <w:rFonts w:ascii="Calibri" w:eastAsia="仿宋_GB2312" w:hAnsi="Calibri"/>
      <w:kern w:val="2"/>
      <w:position w:val="-30"/>
      <w:sz w:val="18"/>
      <w:szCs w:val="18"/>
    </w:rPr>
  </w:style>
  <w:style w:type="paragraph" w:styleId="a4">
    <w:name w:val="footer"/>
    <w:basedOn w:val="a"/>
    <w:link w:val="Char0"/>
    <w:rsid w:val="00A37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5D3"/>
    <w:rPr>
      <w:rFonts w:ascii="Calibri" w:eastAsia="仿宋_GB2312" w:hAnsi="Calibri"/>
      <w:kern w:val="2"/>
      <w:position w:val="-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xubingtian</dc:creator>
  <cp:lastModifiedBy>1</cp:lastModifiedBy>
  <cp:revision>7</cp:revision>
  <dcterms:created xsi:type="dcterms:W3CDTF">2019-11-29T05:50:00Z</dcterms:created>
  <dcterms:modified xsi:type="dcterms:W3CDTF">2020-06-08T12:55:00Z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