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74" w:rsidRDefault="008151A4" w:rsidP="00E859AF">
      <w:pPr>
        <w:ind w:firstLine="525"/>
        <w:jc w:val="center"/>
        <w:rPr>
          <w:rFonts w:ascii="黑体" w:eastAsia="黑体"/>
          <w:b/>
          <w:snapToGrid w:val="0"/>
          <w:kern w:val="0"/>
          <w:position w:val="0"/>
          <w:sz w:val="32"/>
        </w:rPr>
      </w:pPr>
      <w:r>
        <w:rPr>
          <w:rFonts w:ascii="黑体" w:eastAsia="黑体" w:hint="eastAsia"/>
          <w:b/>
          <w:snapToGrid w:val="0"/>
          <w:kern w:val="0"/>
          <w:position w:val="0"/>
          <w:sz w:val="32"/>
        </w:rPr>
        <w:t>认证产品检验合格分包方名录</w:t>
      </w:r>
    </w:p>
    <w:p w:rsidR="00761D74" w:rsidRDefault="00761D74">
      <w:pPr>
        <w:jc w:val="center"/>
        <w:rPr>
          <w:rFonts w:ascii="仿宋_GB2312"/>
          <w:b/>
          <w:snapToGrid w:val="0"/>
          <w:kern w:val="0"/>
          <w:position w:val="0"/>
          <w:sz w:val="21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979"/>
        <w:gridCol w:w="3374"/>
        <w:gridCol w:w="3970"/>
        <w:gridCol w:w="2977"/>
      </w:tblGrid>
      <w:tr w:rsidR="00E859AF" w:rsidTr="00E859AF">
        <w:trPr>
          <w:trHeight w:val="172"/>
        </w:trPr>
        <w:tc>
          <w:tcPr>
            <w:tcW w:w="655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</w:t>
            </w:r>
          </w:p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号</w:t>
            </w:r>
          </w:p>
        </w:tc>
        <w:tc>
          <w:tcPr>
            <w:tcW w:w="2979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机 构 名 称</w:t>
            </w:r>
          </w:p>
        </w:tc>
        <w:tc>
          <w:tcPr>
            <w:tcW w:w="3374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 信 地 址</w:t>
            </w:r>
          </w:p>
        </w:tc>
        <w:tc>
          <w:tcPr>
            <w:tcW w:w="3970" w:type="dxa"/>
            <w:vAlign w:val="center"/>
          </w:tcPr>
          <w:p w:rsidR="00E859AF" w:rsidRDefault="00E859AF" w:rsidP="002E4FB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认定的承检产品名称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联系人</w:t>
            </w:r>
          </w:p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及电话</w:t>
            </w:r>
          </w:p>
        </w:tc>
      </w:tr>
      <w:tr w:rsidR="00E859AF" w:rsidTr="00E859AF">
        <w:trPr>
          <w:trHeight w:val="956"/>
        </w:trPr>
        <w:tc>
          <w:tcPr>
            <w:tcW w:w="655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2979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农业部农业机械试验鉴定总站</w:t>
            </w:r>
          </w:p>
        </w:tc>
        <w:tc>
          <w:tcPr>
            <w:tcW w:w="3374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北京市朝阳区东三环南路96号</w:t>
            </w:r>
          </w:p>
        </w:tc>
        <w:tc>
          <w:tcPr>
            <w:tcW w:w="3970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轮式拖拉机、手扶拖拉机、水稻插秧机、联合收割机</w:t>
            </w:r>
          </w:p>
        </w:tc>
        <w:tc>
          <w:tcPr>
            <w:tcW w:w="2977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李英杰010-59199061</w:t>
            </w:r>
          </w:p>
        </w:tc>
      </w:tr>
      <w:tr w:rsidR="00E859AF" w:rsidTr="00E859AF">
        <w:trPr>
          <w:trHeight w:val="1123"/>
        </w:trPr>
        <w:tc>
          <w:tcPr>
            <w:tcW w:w="655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2979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国家植保机械质量监督检验中心</w:t>
            </w:r>
          </w:p>
        </w:tc>
        <w:tc>
          <w:tcPr>
            <w:tcW w:w="3374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南京市玄武区中</w:t>
            </w:r>
            <w:proofErr w:type="gramStart"/>
            <w:r>
              <w:rPr>
                <w:rFonts w:ascii="仿宋_GB2312" w:hint="eastAsia"/>
                <w:sz w:val="24"/>
              </w:rPr>
              <w:t>山门外柳营</w:t>
            </w:r>
            <w:proofErr w:type="gramEnd"/>
            <w:r>
              <w:rPr>
                <w:rFonts w:ascii="仿宋_GB2312" w:hint="eastAsia"/>
                <w:sz w:val="24"/>
              </w:rPr>
              <w:t>100号</w:t>
            </w:r>
          </w:p>
        </w:tc>
        <w:tc>
          <w:tcPr>
            <w:tcW w:w="3970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植物保护机械</w:t>
            </w:r>
          </w:p>
        </w:tc>
        <w:tc>
          <w:tcPr>
            <w:tcW w:w="2977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陈小兵025-84431331</w:t>
            </w:r>
          </w:p>
        </w:tc>
      </w:tr>
      <w:tr w:rsidR="00E859AF" w:rsidTr="00E859AF">
        <w:trPr>
          <w:trHeight w:val="956"/>
        </w:trPr>
        <w:tc>
          <w:tcPr>
            <w:tcW w:w="655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2979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四川省农业机械鉴定站</w:t>
            </w:r>
          </w:p>
        </w:tc>
        <w:tc>
          <w:tcPr>
            <w:tcW w:w="3374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成都市银沙西街19号</w:t>
            </w:r>
          </w:p>
        </w:tc>
        <w:tc>
          <w:tcPr>
            <w:tcW w:w="3970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植物保护机械（背负式喷雾机、背负式电动喷雾机）</w:t>
            </w:r>
          </w:p>
        </w:tc>
        <w:tc>
          <w:tcPr>
            <w:tcW w:w="2977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米红友</w:t>
            </w:r>
            <w:proofErr w:type="gramEnd"/>
            <w:r>
              <w:rPr>
                <w:rFonts w:ascii="仿宋_GB2312" w:hint="eastAsia"/>
                <w:sz w:val="24"/>
              </w:rPr>
              <w:t>028-87613473</w:t>
            </w:r>
          </w:p>
        </w:tc>
      </w:tr>
      <w:tr w:rsidR="00E859AF" w:rsidTr="00E859AF">
        <w:trPr>
          <w:trHeight w:val="1509"/>
        </w:trPr>
        <w:tc>
          <w:tcPr>
            <w:tcW w:w="655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2979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山东省农业机械产品质量监督检验站</w:t>
            </w:r>
          </w:p>
        </w:tc>
        <w:tc>
          <w:tcPr>
            <w:tcW w:w="3374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 w:hint="eastAsia"/>
                <w:sz w:val="24"/>
              </w:rPr>
              <w:t>济南市桑园路19号</w:t>
            </w:r>
          </w:p>
        </w:tc>
        <w:tc>
          <w:tcPr>
            <w:tcW w:w="3970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 w:hint="eastAsia"/>
                <w:sz w:val="24"/>
              </w:rPr>
              <w:t>轮式和履带拖拉机、手扶拖拉机、手扶变型运输机、联合收割机</w:t>
            </w:r>
          </w:p>
        </w:tc>
        <w:tc>
          <w:tcPr>
            <w:tcW w:w="2977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color w:val="FF0000"/>
                <w:sz w:val="24"/>
              </w:rPr>
            </w:pPr>
            <w:r>
              <w:rPr>
                <w:rFonts w:ascii="仿宋_GB2312" w:hint="eastAsia"/>
                <w:sz w:val="24"/>
              </w:rPr>
              <w:t>张波0531-88617635</w:t>
            </w:r>
          </w:p>
        </w:tc>
      </w:tr>
      <w:tr w:rsidR="00E859AF" w:rsidTr="00E859AF">
        <w:trPr>
          <w:trHeight w:val="1173"/>
        </w:trPr>
        <w:tc>
          <w:tcPr>
            <w:tcW w:w="655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2979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国家农机具质量监督检验中心</w:t>
            </w:r>
          </w:p>
        </w:tc>
        <w:tc>
          <w:tcPr>
            <w:tcW w:w="3374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hint="eastAsia"/>
                <w:sz w:val="24"/>
              </w:rPr>
              <w:t>北京市朝阳区德胜门外北沙滩一号</w:t>
            </w:r>
          </w:p>
        </w:tc>
        <w:tc>
          <w:tcPr>
            <w:tcW w:w="3970" w:type="dxa"/>
            <w:vAlign w:val="center"/>
          </w:tcPr>
          <w:p w:rsid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植物保护机械</w:t>
            </w:r>
          </w:p>
        </w:tc>
        <w:tc>
          <w:tcPr>
            <w:tcW w:w="2977" w:type="dxa"/>
            <w:vAlign w:val="center"/>
          </w:tcPr>
          <w:p w:rsidR="00E859AF" w:rsidRPr="00E859AF" w:rsidRDefault="00E859AF" w:rsidP="00E859A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陈戈010-64882637</w:t>
            </w:r>
          </w:p>
        </w:tc>
      </w:tr>
    </w:tbl>
    <w:p w:rsidR="00761D74" w:rsidRDefault="00761D74"/>
    <w:sectPr w:rsidR="00761D74">
      <w:pgSz w:w="16840" w:h="11907" w:orient="landscape"/>
      <w:pgMar w:top="1797" w:right="1440" w:bottom="1440" w:left="1440" w:header="851" w:footer="992" w:gutter="0"/>
      <w:cols w:space="720"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14" w:rsidRDefault="00A47414" w:rsidP="00A375D3">
      <w:r>
        <w:separator/>
      </w:r>
    </w:p>
  </w:endnote>
  <w:endnote w:type="continuationSeparator" w:id="0">
    <w:p w:rsidR="00A47414" w:rsidRDefault="00A47414" w:rsidP="00A3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14" w:rsidRDefault="00A47414" w:rsidP="00A375D3">
      <w:r>
        <w:separator/>
      </w:r>
    </w:p>
  </w:footnote>
  <w:footnote w:type="continuationSeparator" w:id="0">
    <w:p w:rsidR="00A47414" w:rsidRDefault="00A47414" w:rsidP="00A3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93DD8"/>
    <w:rsid w:val="001C1C0A"/>
    <w:rsid w:val="002E4FBB"/>
    <w:rsid w:val="004962C4"/>
    <w:rsid w:val="00761D74"/>
    <w:rsid w:val="008151A4"/>
    <w:rsid w:val="00A375D3"/>
    <w:rsid w:val="00A47414"/>
    <w:rsid w:val="00E859AF"/>
    <w:rsid w:val="228212A1"/>
    <w:rsid w:val="400C3378"/>
    <w:rsid w:val="7CFF7CCC"/>
    <w:rsid w:val="7F8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position w:val="-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5D3"/>
    <w:rPr>
      <w:rFonts w:ascii="Calibri" w:eastAsia="仿宋_GB2312" w:hAnsi="Calibri"/>
      <w:kern w:val="2"/>
      <w:position w:val="-30"/>
      <w:sz w:val="18"/>
      <w:szCs w:val="18"/>
    </w:rPr>
  </w:style>
  <w:style w:type="paragraph" w:styleId="a4">
    <w:name w:val="footer"/>
    <w:basedOn w:val="a"/>
    <w:link w:val="Char0"/>
    <w:rsid w:val="00A3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5D3"/>
    <w:rPr>
      <w:rFonts w:ascii="Calibri" w:eastAsia="仿宋_GB2312" w:hAnsi="Calibri"/>
      <w:kern w:val="2"/>
      <w:position w:val="-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position w:val="-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5D3"/>
    <w:rPr>
      <w:rFonts w:ascii="Calibri" w:eastAsia="仿宋_GB2312" w:hAnsi="Calibri"/>
      <w:kern w:val="2"/>
      <w:position w:val="-30"/>
      <w:sz w:val="18"/>
      <w:szCs w:val="18"/>
    </w:rPr>
  </w:style>
  <w:style w:type="paragraph" w:styleId="a4">
    <w:name w:val="footer"/>
    <w:basedOn w:val="a"/>
    <w:link w:val="Char0"/>
    <w:rsid w:val="00A3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5D3"/>
    <w:rPr>
      <w:rFonts w:ascii="Calibri" w:eastAsia="仿宋_GB2312" w:hAnsi="Calibri"/>
      <w:kern w:val="2"/>
      <w:position w:val="-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xubingtian</dc:creator>
  <cp:lastModifiedBy>1</cp:lastModifiedBy>
  <cp:revision>6</cp:revision>
  <dcterms:created xsi:type="dcterms:W3CDTF">2019-11-29T05:50:00Z</dcterms:created>
  <dcterms:modified xsi:type="dcterms:W3CDTF">2020-06-05T09:43:00Z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